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B6A41" w14:textId="77777777" w:rsidR="009A4976" w:rsidRDefault="009A4976" w:rsidP="009A4976">
      <w:pPr>
        <w:rPr>
          <w:b/>
          <w:bCs/>
          <w:sz w:val="28"/>
          <w:szCs w:val="28"/>
        </w:rPr>
      </w:pPr>
    </w:p>
    <w:p w14:paraId="31BDC9FE" w14:textId="77777777" w:rsidR="009A4B96" w:rsidRDefault="009A4B96" w:rsidP="009A49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CONVOCATORIA ASAMBLEA MADRID</w:t>
      </w:r>
    </w:p>
    <w:p w14:paraId="58FAE96B" w14:textId="77777777" w:rsidR="009A4B96" w:rsidRDefault="009A4B96" w:rsidP="009A4B96">
      <w:pPr>
        <w:jc w:val="center"/>
        <w:rPr>
          <w:b/>
          <w:bCs/>
          <w:sz w:val="28"/>
          <w:szCs w:val="28"/>
        </w:rPr>
      </w:pPr>
    </w:p>
    <w:p w14:paraId="10FB14D8" w14:textId="77777777" w:rsidR="009A4976" w:rsidRDefault="009A4976" w:rsidP="009A4B96">
      <w:pPr>
        <w:jc w:val="center"/>
        <w:rPr>
          <w:b/>
          <w:bCs/>
          <w:sz w:val="28"/>
          <w:szCs w:val="28"/>
        </w:rPr>
      </w:pPr>
    </w:p>
    <w:p w14:paraId="2CD9870A" w14:textId="77777777" w:rsidR="009A4B96" w:rsidRDefault="009A4B96" w:rsidP="009A4B96">
      <w:pPr>
        <w:spacing w:line="240" w:lineRule="auto"/>
        <w:jc w:val="both"/>
      </w:pPr>
      <w:r>
        <w:t>Estimado compañero</w:t>
      </w:r>
      <w:r w:rsidR="004B14AD">
        <w:t>/a</w:t>
      </w:r>
      <w:r>
        <w:t xml:space="preserve">, </w:t>
      </w:r>
    </w:p>
    <w:p w14:paraId="56894FC6" w14:textId="54B033A9" w:rsidR="009A4976" w:rsidRDefault="004B14AD" w:rsidP="009A4B96">
      <w:pPr>
        <w:spacing w:line="240" w:lineRule="auto"/>
        <w:jc w:val="both"/>
      </w:pPr>
      <w:r>
        <w:t>Las circunstancias que dieron lugar a la huelga del día 26 de enero no han cambiado; en tanto ninguno de nuestros objetivos se ha alcanzado.</w:t>
      </w:r>
      <w:r w:rsidR="00C2205D">
        <w:t xml:space="preserve"> El Ministerio de</w:t>
      </w:r>
      <w:r w:rsidR="00754FD0">
        <w:t xml:space="preserve"> Justicia, no ha atendido el mensaje que los Letrados de la Administración de Justicia enviaron con </w:t>
      </w:r>
      <w:r w:rsidR="00C2205D">
        <w:t xml:space="preserve">su seguimiento masivo; lejos de reconducir el conflicto, </w:t>
      </w:r>
      <w:r w:rsidR="00754FD0">
        <w:t xml:space="preserve">sigue sin tratar las “líneas rojas </w:t>
      </w:r>
      <w:proofErr w:type="gramStart"/>
      <w:r w:rsidR="00754FD0">
        <w:t xml:space="preserve">“ </w:t>
      </w:r>
      <w:r w:rsidR="001C2F37">
        <w:t xml:space="preserve"> </w:t>
      </w:r>
      <w:bookmarkStart w:id="0" w:name="_GoBack"/>
      <w:bookmarkEnd w:id="0"/>
      <w:r w:rsidR="00754FD0">
        <w:t>de</w:t>
      </w:r>
      <w:proofErr w:type="gramEnd"/>
      <w:r w:rsidR="00754FD0">
        <w:t xml:space="preserve"> la negociación colectiva y la adecuación salarial reconocida por la  Disposición Adicional 157 de la Ley 11/2020, de 30 de diciembre , de Presupuestos Generales del Estado para el año 2021</w:t>
      </w:r>
      <w:r w:rsidR="00C2205D">
        <w:t>.</w:t>
      </w:r>
    </w:p>
    <w:p w14:paraId="301E43F4" w14:textId="6CC65444" w:rsidR="004B14AD" w:rsidRDefault="00B008F3" w:rsidP="009A4B96">
      <w:pPr>
        <w:spacing w:line="240" w:lineRule="auto"/>
        <w:jc w:val="both"/>
      </w:pPr>
      <w:r>
        <w:t xml:space="preserve"> Los desprecios son constantes y las humillaciones más. Es el momento de luchas por las dos únicas cosas verdaderamente importantes negociación colectiva y adecuación salarial.</w:t>
      </w:r>
    </w:p>
    <w:p w14:paraId="6DC64054" w14:textId="40264C86" w:rsidR="009A4B96" w:rsidRPr="008A2283" w:rsidRDefault="003F083E" w:rsidP="009A4B96">
      <w:pPr>
        <w:spacing w:line="240" w:lineRule="auto"/>
        <w:jc w:val="both"/>
        <w:rPr>
          <w:color w:val="FF0000"/>
        </w:rPr>
      </w:pPr>
      <w:r>
        <w:t xml:space="preserve">  Por lo que h</w:t>
      </w:r>
      <w:r w:rsidR="009A4B96">
        <w:t>abiendo sido convocada para el día 9 y 10 de marzo huelga general del Cuerpo de Letrados de la Administra</w:t>
      </w:r>
      <w:r w:rsidR="004B14AD">
        <w:t>ción de Justicia, h</w:t>
      </w:r>
      <w:r w:rsidR="009A4B96">
        <w:t>emos acorda</w:t>
      </w:r>
      <w:r w:rsidR="004B14AD">
        <w:t xml:space="preserve">do </w:t>
      </w:r>
      <w:r w:rsidR="009A4B96">
        <w:t>celebrar una asamblea informativa para  todos los compañeros de la Comunidad de Madrid,</w:t>
      </w:r>
      <w:r w:rsidR="004B14AD">
        <w:t xml:space="preserve"> </w:t>
      </w:r>
      <w:r w:rsidR="004B14AD" w:rsidRPr="004B14AD">
        <w:t>l</w:t>
      </w:r>
      <w:r w:rsidR="009A4B96" w:rsidRPr="004B14AD">
        <w:t>a</w:t>
      </w:r>
      <w:r w:rsidR="009A4B96">
        <w:t xml:space="preserve"> asamblea tendrá lugar el </w:t>
      </w:r>
      <w:r w:rsidR="008A2283" w:rsidRPr="008A2283">
        <w:rPr>
          <w:b/>
        </w:rPr>
        <w:t xml:space="preserve">próximo 3 de marzo </w:t>
      </w:r>
      <w:r w:rsidR="008A2283" w:rsidRPr="008A2283">
        <w:rPr>
          <w:b/>
          <w:bCs/>
        </w:rPr>
        <w:t xml:space="preserve"> a las 11:00</w:t>
      </w:r>
      <w:r w:rsidR="008A2283" w:rsidRPr="008A2283">
        <w:rPr>
          <w:b/>
          <w:bCs/>
          <w:color w:val="FF0000"/>
        </w:rPr>
        <w:t xml:space="preserve"> </w:t>
      </w:r>
      <w:r w:rsidR="009A4B96" w:rsidRPr="008A2283">
        <w:rPr>
          <w:b/>
          <w:bCs/>
        </w:rPr>
        <w:t>a.m. en el salón de actos de la sede judicial de Plaza Castill</w:t>
      </w:r>
      <w:r w:rsidR="009A4B96">
        <w:rPr>
          <w:b/>
          <w:bCs/>
        </w:rPr>
        <w:t xml:space="preserve">a,   </w:t>
      </w:r>
      <w:r w:rsidR="009A4B96">
        <w:rPr>
          <w:bCs/>
        </w:rPr>
        <w:t xml:space="preserve">a la que esperamos que asistáis </w:t>
      </w:r>
      <w:r w:rsidR="009A4B96" w:rsidRPr="008A2283">
        <w:rPr>
          <w:bCs/>
        </w:rPr>
        <w:t>todos</w:t>
      </w:r>
      <w:r w:rsidR="00B008F3" w:rsidRPr="008A2283">
        <w:rPr>
          <w:bCs/>
        </w:rPr>
        <w:t>.</w:t>
      </w:r>
    </w:p>
    <w:p w14:paraId="012E2760" w14:textId="6F565649" w:rsidR="009A4B96" w:rsidRPr="008A2283" w:rsidRDefault="008A2283" w:rsidP="008A2283">
      <w:pPr>
        <w:spacing w:line="240" w:lineRule="auto"/>
        <w:jc w:val="both"/>
      </w:pPr>
      <w:r>
        <w:t>E</w:t>
      </w:r>
      <w:r w:rsidR="00C2205D">
        <w:t>n la asamblea se tratará</w:t>
      </w:r>
      <w:r>
        <w:t>:</w:t>
      </w:r>
    </w:p>
    <w:p w14:paraId="62A938CF" w14:textId="77777777" w:rsidR="009A4B96" w:rsidRDefault="009A4B96" w:rsidP="009A4B96">
      <w:pPr>
        <w:pStyle w:val="Prrafodelista"/>
        <w:suppressAutoHyphens/>
        <w:spacing w:after="0" w:line="240" w:lineRule="auto"/>
        <w:ind w:left="1070"/>
        <w:jc w:val="both"/>
        <w:rPr>
          <w:rFonts w:cs="Arial"/>
          <w:bCs/>
          <w:color w:val="333333"/>
        </w:rPr>
      </w:pPr>
    </w:p>
    <w:p w14:paraId="10F53A1D" w14:textId="2FC6381F" w:rsidR="009A4B96" w:rsidRPr="008A2283" w:rsidRDefault="008A2283" w:rsidP="008A2283">
      <w:pPr>
        <w:suppressAutoHyphens/>
        <w:spacing w:after="0" w:line="240" w:lineRule="auto"/>
        <w:jc w:val="both"/>
        <w:rPr>
          <w:rFonts w:cs="Arial"/>
          <w:bCs/>
        </w:rPr>
      </w:pPr>
      <w:r>
        <w:rPr>
          <w:rFonts w:cs="Arial"/>
          <w:bCs/>
        </w:rPr>
        <w:t>-</w:t>
      </w:r>
      <w:r w:rsidR="009A4B96" w:rsidRPr="008A2283">
        <w:rPr>
          <w:rFonts w:cs="Arial"/>
          <w:bCs/>
        </w:rPr>
        <w:t>Forma de ejercer nuestro derecho a la huelga y cómo llevarlo a cabo.</w:t>
      </w:r>
    </w:p>
    <w:p w14:paraId="1D73E775" w14:textId="77777777" w:rsidR="009A4B96" w:rsidRPr="008A2283" w:rsidRDefault="009A4B96" w:rsidP="008A2283">
      <w:pPr>
        <w:rPr>
          <w:rFonts w:cs="Arial"/>
          <w:bCs/>
        </w:rPr>
      </w:pPr>
    </w:p>
    <w:p w14:paraId="02834062" w14:textId="24DA3417" w:rsidR="009A4B96" w:rsidRPr="008A2283" w:rsidRDefault="008A2283" w:rsidP="008A2283">
      <w:pPr>
        <w:suppressAutoHyphens/>
        <w:spacing w:after="0" w:line="240" w:lineRule="auto"/>
        <w:jc w:val="both"/>
        <w:rPr>
          <w:rFonts w:cs="Arial"/>
          <w:bCs/>
        </w:rPr>
      </w:pPr>
      <w:r>
        <w:rPr>
          <w:rFonts w:cs="Arial"/>
          <w:bCs/>
        </w:rPr>
        <w:t>-</w:t>
      </w:r>
      <w:r w:rsidR="009A4B96" w:rsidRPr="008A2283">
        <w:rPr>
          <w:rFonts w:cs="Arial"/>
          <w:bCs/>
        </w:rPr>
        <w:t>Otras cuestiones.</w:t>
      </w:r>
    </w:p>
    <w:p w14:paraId="0049B105" w14:textId="77777777" w:rsidR="009A4B96" w:rsidRDefault="009A4B96" w:rsidP="009A4B96">
      <w:pPr>
        <w:pStyle w:val="Prrafodelista"/>
        <w:ind w:left="1070"/>
        <w:jc w:val="both"/>
        <w:rPr>
          <w:rFonts w:cs="Arial"/>
          <w:bCs/>
          <w:color w:val="333333"/>
        </w:rPr>
      </w:pPr>
    </w:p>
    <w:p w14:paraId="2618AFE3" w14:textId="65F72D14" w:rsidR="009A4B96" w:rsidRDefault="008A2283" w:rsidP="008A2283">
      <w:pPr>
        <w:jc w:val="both"/>
        <w:rPr>
          <w:u w:val="single"/>
        </w:rPr>
      </w:pPr>
      <w:r>
        <w:t xml:space="preserve"> </w:t>
      </w:r>
      <w:r w:rsidRPr="009A4976">
        <w:t>Vuestra participación  es indispensable</w:t>
      </w:r>
      <w:r>
        <w:t xml:space="preserve">, por lo que os pedimos vuestra asistencia, </w:t>
      </w:r>
      <w:r w:rsidRPr="008A2283">
        <w:rPr>
          <w:u w:val="single"/>
        </w:rPr>
        <w:t>o en su caso deleguéis el voto  en un compañero</w:t>
      </w:r>
      <w:r w:rsidR="009A4976">
        <w:rPr>
          <w:u w:val="single"/>
        </w:rPr>
        <w:t>.</w:t>
      </w:r>
    </w:p>
    <w:p w14:paraId="604D5E7F" w14:textId="77777777" w:rsidR="009A4976" w:rsidRDefault="009A4976" w:rsidP="008A2283">
      <w:pPr>
        <w:jc w:val="both"/>
        <w:rPr>
          <w:rFonts w:cs="Arial"/>
          <w:bCs/>
          <w:color w:val="333333"/>
        </w:rPr>
      </w:pPr>
    </w:p>
    <w:p w14:paraId="4D07F38A" w14:textId="77777777" w:rsidR="009A4976" w:rsidRPr="008A2283" w:rsidRDefault="009A4976" w:rsidP="008A2283">
      <w:pPr>
        <w:jc w:val="both"/>
        <w:rPr>
          <w:rFonts w:cs="Arial"/>
          <w:bCs/>
          <w:color w:val="333333"/>
        </w:rPr>
      </w:pPr>
    </w:p>
    <w:p w14:paraId="17D4ACF9" w14:textId="77777777" w:rsidR="008A2283" w:rsidRDefault="008A2283" w:rsidP="009A4B96">
      <w:pPr>
        <w:pStyle w:val="Prrafodelista"/>
        <w:ind w:left="1070"/>
        <w:jc w:val="both"/>
        <w:rPr>
          <w:rFonts w:cs="Arial"/>
          <w:bCs/>
          <w:color w:val="333333"/>
        </w:rPr>
      </w:pPr>
    </w:p>
    <w:p w14:paraId="1C20623D" w14:textId="372A79F5" w:rsidR="009A4B96" w:rsidRPr="008A2283" w:rsidRDefault="009A4B96" w:rsidP="009A4B96">
      <w:pPr>
        <w:pStyle w:val="Prrafodelista"/>
        <w:ind w:left="1070"/>
        <w:jc w:val="both"/>
        <w:rPr>
          <w:rFonts w:cs="Arial"/>
          <w:bCs/>
        </w:rPr>
      </w:pPr>
      <w:r w:rsidRPr="008A2283">
        <w:rPr>
          <w:rFonts w:cs="Arial"/>
          <w:bCs/>
        </w:rPr>
        <w:t xml:space="preserve">En Madrid a </w:t>
      </w:r>
      <w:r w:rsidR="008A2283" w:rsidRPr="008A2283">
        <w:rPr>
          <w:rFonts w:cs="Arial"/>
          <w:bCs/>
        </w:rPr>
        <w:t>24 de febrero de 2022</w:t>
      </w:r>
    </w:p>
    <w:p w14:paraId="21659262" w14:textId="77777777" w:rsidR="009A4B96" w:rsidRDefault="009A4B96" w:rsidP="009A4B96"/>
    <w:p w14:paraId="50AD735F" w14:textId="77777777" w:rsidR="001118FD" w:rsidRDefault="001118FD"/>
    <w:sectPr w:rsidR="001118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63B10"/>
    <w:multiLevelType w:val="hybridMultilevel"/>
    <w:tmpl w:val="ED9287FC"/>
    <w:lvl w:ilvl="0" w:tplc="07FA5E94"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773"/>
    <w:rsid w:val="001118FD"/>
    <w:rsid w:val="001C2F37"/>
    <w:rsid w:val="002D3773"/>
    <w:rsid w:val="003F083E"/>
    <w:rsid w:val="004B14AD"/>
    <w:rsid w:val="00754FD0"/>
    <w:rsid w:val="008A2283"/>
    <w:rsid w:val="009A4976"/>
    <w:rsid w:val="009A4B96"/>
    <w:rsid w:val="00B008F3"/>
    <w:rsid w:val="00C2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B465"/>
  <w15:chartTrackingRefBased/>
  <w15:docId w15:val="{31691D7B-6EBC-4231-9773-43DBF216E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B96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9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NEGUERUELA LEDESMA, PAULA</dc:creator>
  <cp:keywords/>
  <dc:description/>
  <cp:lastModifiedBy>NEGUERUELA LEDESMA, PAULA</cp:lastModifiedBy>
  <cp:revision>2</cp:revision>
  <dcterms:created xsi:type="dcterms:W3CDTF">2022-02-24T09:18:00Z</dcterms:created>
  <dcterms:modified xsi:type="dcterms:W3CDTF">2022-02-24T09:18:00Z</dcterms:modified>
</cp:coreProperties>
</file>